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00000008003EEB60D5.png" manifest:media-type="image/png"/>
  <manifest:file-entry manifest:full-path="Pictures/100000010000025800000104F59EF2D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417in" draw:z-index="82">
                <draw:image xlink:href="Pictures/100000010000025800000104F59EF2D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Doetinchem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23:13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Toezeggingen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81">
                <draw:image xlink:href="Pictures/100000010000080000000800C9F7B2FE.png" xlink:type="simple" xlink:show="embed" xlink:actuate="onLoad" draw:mime-type="image/png"/>
              </draw:frame>
              40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Toezeggingen aan de raad, bijgewerkt tot en met week 47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141,90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47-2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Toezeggingen aan de raad, bijgewerkt tot en met week 46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139,84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46-3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Toezeggingen aan de raad, bijgewerkt tot en met week 45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145,07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45-3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Toezeggingen aan de raad, bijgewerkt tot en met week 44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119,71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44-3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Toezeggingen aan de raad, bijgewerkt tot en met week 43
              <text:span text:style-name="T2"/>
            </text:p>
            <text:p text:style-name="P3"/>
          </table:table-cell>
          <table:table-cell table:style-name="Table3.A2" office:value-type="string">
            <text:p text:style-name="P4">30-10-2025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119,27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43-4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Toezeggingen aan de raad, bijgewerkt tot en met week 42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139,95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42-2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Toezeggingen aan de raad, bijgewerkt tot en met week 41
              <text:span text:style-name="T2"/>
            </text:p>
            <text:p text:style-name="P3"/>
          </table:table-cell>
          <table:table-cell table:style-name="Table3.A2" office:value-type="string">
            <text:p text:style-name="P4">17-10-2025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135,47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41-2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Toezeggingen aan de raad, bijgewerkt tot en met week 40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138,14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40-2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Toezeggingen aan de raad, bijgewerkt tot en met week 39
              <text:span text:style-name="T2"/>
            </text:p>
            <text:p text:style-name="P3"/>
          </table:table-cell>
          <table:table-cell table:style-name="Table3.A2" office:value-type="string">
            <text:p text:style-name="P4">02-10-2025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137,74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39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Toezeggingen aan de raad, bijgewerkt tot en met week 38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138,09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38-2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Toezeggingen aan de raad, bijgewerkt tot en met week 37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138,21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37-3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Toezeggingen aan de raad, bijgewerkt tot en met week 36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138,07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36-2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Toezeggingen aan de raad, bijgewerkt tot en met week 35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137,59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35-2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Toezeggingen aan de raad, bijgewerkt tot en met week 33
              <text:span text:style-name="T2"/>
            </text:p>
            <text:p text:style-name="P3"/>
          </table:table-cell>
          <table:table-cell table:style-name="Table3.A2" office:value-type="string">
            <text:p text:style-name="P4">20-08-2025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156,87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33-2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Toezeggingen aan de raad, bijgewerkt tot en met week 28
              <text:span text:style-name="T2"/>
            </text:p>
            <text:p text:style-name="P3"/>
          </table:table-cell>
          <table:table-cell table:style-name="Table3.A2" office:value-type="string">
            <text:p text:style-name="P4">17-07-2025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155,98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28-2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Toezeggingen aan de raad, bijgewerkt tot en met week 27
              <text:span text:style-name="T2"/>
            </text:p>
            <text:p text:style-name="P3"/>
          </table:table-cell>
          <table:table-cell table:style-name="Table3.A2" office:value-type="string">
            <text:p text:style-name="P4">10-07-2025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152,19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27-3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Toezeggingen aan de raad, bijgewerkt tot en met week 26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152,38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26-2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Toezeggingen aan de raad, bijgewerkt tot en met week 25
              <text:span text:style-name="T2"/>
            </text:p>
            <text:p text:style-name="P3"/>
          </table:table-cell>
          <table:table-cell table:style-name="Table3.A2" office:value-type="string">
            <text:p text:style-name="P4">26-06-2025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147,53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25-2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Toezeggingen aan de raad, bijgewerkt tot en met week 24
              <text:span text:style-name="T2"/>
            </text:p>
            <text:p text:style-name="P3"/>
          </table:table-cell>
          <table:table-cell table:style-name="Table3.A2" office:value-type="string">
            <text:p text:style-name="P4">19-06-2025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147,62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24-1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Toezeggingen aan de raad, bijgewerkt tot en met week 23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146,79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23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Toezeggingen aan de raad, bijgewerkt tot en met week 22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146,54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22-2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Toezeggingen aan de raad, bijgewerkt tot en met week 21
              <text:span text:style-name="T2"/>
            </text:p>
            <text:p text:style-name="P3"/>
          </table:table-cell>
          <table:table-cell table:style-name="Table3.A2" office:value-type="string">
            <text:p text:style-name="P4">27-05-2025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158,43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21-1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Toezeggingen aan de raad, bijgewerkt tot en met week 20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157,55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20-2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Toezeggingen aan de raad, bijgewerkt tot en met week 19
              <text:span text:style-name="T2"/>
            </text:p>
            <text:p text:style-name="P3"/>
          </table:table-cell>
          <table:table-cell table:style-name="Table3.A2" office:value-type="string">
            <text:p text:style-name="P4">15-05-2025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157,97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19-2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Toezeggingen aan de raad, bijgewerkt tot en met week 18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154,50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18-1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Toezeggingen aan de raad, bijgewerkt tot en met week 17
              <text:span text:style-name="T2"/>
            </text:p>
            <text:p text:style-name="P3"/>
          </table:table-cell>
          <table:table-cell table:style-name="Table3.A2" office:value-type="string">
            <text:p text:style-name="P4">01-05-2025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154,47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17-2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Toezeggingen aan de raad, bijgewerkt tot en met week 16
              <text:span text:style-name="T2"/>
            </text:p>
            <text:p text:style-name="P3"/>
          </table:table-cell>
          <table:table-cell table:style-name="Table3.A2" office:value-type="string">
            <text:p text:style-name="P4">24-04-2025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151,39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16-3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Toezeggingen aan de raad, bijgewerkt tot en met week 15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147,10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15-2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Toezeggingen aan de raad, bijgewerkt tot en met week 14
              <text:span text:style-name="T2"/>
            </text:p>
            <text:p text:style-name="P3"/>
          </table:table-cell>
          <table:table-cell table:style-name="Table3.A2" office:value-type="string">
            <text:p text:style-name="P4">10-04-2025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140,95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14-2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Toezeggingen aan de raad, bijgewerkt tot en met week 13
              <text:span text:style-name="T2"/>
            </text:p>
            <text:p text:style-name="P3"/>
          </table:table-cell>
          <table:table-cell table:style-name="Table3.A2" office:value-type="string">
            <text:p text:style-name="P4">03-04-2025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137,17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13-2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Toezeggingen aan de raad, bijgewerkt tot en met week 11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135,79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11-2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Toezeggingen aan de raad, bijgewerkt tot en met week 10
              <text:span text:style-name="T2"/>
            </text:p>
            <text:p text:style-name="P3"/>
          </table:table-cell>
          <table:table-cell table:style-name="Table3.A2" office:value-type="string">
            <text:p text:style-name="P4">13-03-2025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136,05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10-2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Toezeggingen aan de raad, bijgewerkt tot en met week 9
              <text:span text:style-name="T2"/>
            </text:p>
            <text:p text:style-name="P3"/>
          </table:table-cell>
          <table:table-cell table:style-name="Table3.A2" office:value-type="string">
            <text:p text:style-name="P4">06-03-2025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136,06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9-1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Toezeggingen aan de raad, bijgewerkt tot en met week 8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135,70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8-2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Toezeggingen aan de raad, bijgewerkt tot en met week 7
              <text:span text:style-name="T2"/>
            </text:p>
            <text:p text:style-name="P3"/>
          </table:table-cell>
          <table:table-cell table:style-name="Table3.A2" office:value-type="string">
            <text:p text:style-name="P4">20-02-2025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137,83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7-1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Toezeggingen aan de raad, bijgewerkt tot en met week 5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137,94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5-2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Toezeggingen aan de raad, bijgewerkt tot en met week 4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136,43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4-1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Toezeggingen aan de raad, bijgewerkt tot en met week 5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133,75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5-1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Toezeggingen aan de raad, bijgewerkt tot en met week 51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133,75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51-3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Toezeggingen aan de raad, bijgewerkt tot en met week 51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133,75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51-2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83" meta:object-count="0" meta:page-count="4" meta:paragraph-count="251" meta:word-count="657" meta:character-count="3573" meta:non-whitespace-character-count="316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1858851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1858851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